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E8D84" w14:textId="507F3CA8" w:rsidR="002A0101" w:rsidRPr="00EF18E7" w:rsidRDefault="00356EE5" w:rsidP="009E406D">
      <w:pPr>
        <w:jc w:val="center"/>
        <w:rPr>
          <w:rFonts w:ascii="Candara" w:hAnsi="Candara" w:cstheme="minorHAnsi"/>
          <w:color w:val="538135" w:themeColor="accent6" w:themeShade="BF"/>
        </w:rPr>
      </w:pPr>
      <w:r w:rsidRPr="00EF18E7">
        <w:rPr>
          <w:rFonts w:ascii="Candara" w:hAnsi="Candara" w:cstheme="minorHAnsi"/>
          <w:color w:val="538135" w:themeColor="accent6" w:themeShade="BF"/>
        </w:rPr>
        <w:t>EJERCICIO</w:t>
      </w:r>
      <w:r w:rsidR="002B5203" w:rsidRPr="00EF18E7">
        <w:rPr>
          <w:rFonts w:ascii="Candara" w:hAnsi="Candara" w:cstheme="minorHAnsi"/>
          <w:color w:val="538135" w:themeColor="accent6" w:themeShade="BF"/>
        </w:rPr>
        <w:t xml:space="preserve"> </w:t>
      </w:r>
      <w:r w:rsidR="00183A76">
        <w:rPr>
          <w:rFonts w:ascii="Candara" w:hAnsi="Candara" w:cstheme="minorHAnsi"/>
          <w:color w:val="538135" w:themeColor="accent6" w:themeShade="BF"/>
        </w:rPr>
        <w:t>2</w:t>
      </w:r>
    </w:p>
    <w:p w14:paraId="30C916AA" w14:textId="6A61531A" w:rsidR="009E406D" w:rsidRPr="00EF18E7" w:rsidRDefault="009E406D" w:rsidP="009E406D">
      <w:pPr>
        <w:jc w:val="center"/>
        <w:rPr>
          <w:rFonts w:ascii="Candara" w:hAnsi="Candara" w:cstheme="minorHAnsi"/>
          <w:color w:val="538135" w:themeColor="accent6" w:themeShade="BF"/>
        </w:rPr>
      </w:pPr>
      <w:r w:rsidRPr="00EF18E7">
        <w:rPr>
          <w:rFonts w:ascii="Candara" w:hAnsi="Candara" w:cstheme="minorHAnsi"/>
          <w:color w:val="538135" w:themeColor="accent6" w:themeShade="BF"/>
        </w:rPr>
        <w:t xml:space="preserve">DEL </w:t>
      </w:r>
      <w:r w:rsidR="00183A76">
        <w:rPr>
          <w:rFonts w:ascii="Candara" w:hAnsi="Candara" w:cstheme="minorHAnsi"/>
          <w:color w:val="538135" w:themeColor="accent6" w:themeShade="BF"/>
        </w:rPr>
        <w:t>2</w:t>
      </w:r>
      <w:r w:rsidR="0016797F">
        <w:rPr>
          <w:rFonts w:ascii="Candara" w:hAnsi="Candara" w:cstheme="minorHAnsi"/>
          <w:color w:val="538135" w:themeColor="accent6" w:themeShade="BF"/>
        </w:rPr>
        <w:t>4</w:t>
      </w:r>
      <w:bookmarkStart w:id="0" w:name="_GoBack"/>
      <w:bookmarkEnd w:id="0"/>
      <w:r w:rsidRPr="00EF18E7">
        <w:rPr>
          <w:rFonts w:ascii="Candara" w:hAnsi="Candara" w:cstheme="minorHAnsi"/>
          <w:color w:val="538135" w:themeColor="accent6" w:themeShade="BF"/>
        </w:rPr>
        <w:t xml:space="preserve"> </w:t>
      </w:r>
      <w:r w:rsidR="00183A76">
        <w:rPr>
          <w:rFonts w:ascii="Candara" w:hAnsi="Candara" w:cstheme="minorHAnsi"/>
          <w:color w:val="538135" w:themeColor="accent6" w:themeShade="BF"/>
        </w:rPr>
        <w:t xml:space="preserve">DE MARZO </w:t>
      </w:r>
      <w:r w:rsidRPr="00EF18E7">
        <w:rPr>
          <w:rFonts w:ascii="Candara" w:hAnsi="Candara" w:cstheme="minorHAnsi"/>
          <w:color w:val="538135" w:themeColor="accent6" w:themeShade="BF"/>
        </w:rPr>
        <w:t>AL 2</w:t>
      </w:r>
      <w:r w:rsidR="00183A76">
        <w:rPr>
          <w:rFonts w:ascii="Candara" w:hAnsi="Candara" w:cstheme="minorHAnsi"/>
          <w:color w:val="538135" w:themeColor="accent6" w:themeShade="BF"/>
        </w:rPr>
        <w:t xml:space="preserve"> DE ABRIL</w:t>
      </w:r>
    </w:p>
    <w:p w14:paraId="11376F35" w14:textId="769C0E61" w:rsidR="00356EE5" w:rsidRPr="00EF18E7" w:rsidRDefault="00183A76" w:rsidP="009E406D">
      <w:pPr>
        <w:jc w:val="center"/>
        <w:rPr>
          <w:rFonts w:ascii="Candara" w:hAnsi="Candara" w:cstheme="minorHAnsi"/>
          <w:color w:val="538135" w:themeColor="accent6" w:themeShade="BF"/>
        </w:rPr>
      </w:pPr>
      <w:r>
        <w:rPr>
          <w:rFonts w:ascii="Candara" w:hAnsi="Candara" w:cstheme="minorHAnsi"/>
          <w:color w:val="538135" w:themeColor="accent6" w:themeShade="BF"/>
        </w:rPr>
        <w:t xml:space="preserve">HABITACIÓN EN </w:t>
      </w:r>
      <w:r w:rsidRPr="00EF18E7">
        <w:rPr>
          <w:rFonts w:ascii="Candara" w:hAnsi="Candara" w:cstheme="minorHAnsi"/>
          <w:color w:val="538135" w:themeColor="accent6" w:themeShade="BF"/>
        </w:rPr>
        <w:t>PERSPECTIVA</w:t>
      </w:r>
      <w:r w:rsidR="00356EE5" w:rsidRPr="00EF18E7">
        <w:rPr>
          <w:rFonts w:ascii="Candara" w:hAnsi="Candara" w:cstheme="minorHAnsi"/>
          <w:color w:val="538135" w:themeColor="accent6" w:themeShade="BF"/>
        </w:rPr>
        <w:t xml:space="preserve"> CÓNICA FRONTAL</w:t>
      </w:r>
      <w:r w:rsidR="002B5203" w:rsidRPr="00EF18E7">
        <w:rPr>
          <w:rFonts w:ascii="Candara" w:hAnsi="Candara" w:cstheme="minorHAnsi"/>
          <w:color w:val="538135" w:themeColor="accent6" w:themeShade="BF"/>
        </w:rPr>
        <w:t xml:space="preserve"> </w:t>
      </w:r>
    </w:p>
    <w:p w14:paraId="6073FBC9" w14:textId="77777777" w:rsidR="00D63483" w:rsidRPr="00EF18E7" w:rsidRDefault="00D63483" w:rsidP="009E406D">
      <w:pPr>
        <w:jc w:val="center"/>
        <w:rPr>
          <w:rFonts w:ascii="Candara" w:hAnsi="Candara" w:cstheme="minorHAnsi"/>
          <w:color w:val="0070C0"/>
        </w:rPr>
      </w:pPr>
    </w:p>
    <w:p w14:paraId="4F63D2D3" w14:textId="07F67EB6" w:rsidR="00183A76" w:rsidRDefault="00183A76" w:rsidP="008F4888">
      <w:pPr>
        <w:spacing w:line="240" w:lineRule="auto"/>
        <w:rPr>
          <w:rFonts w:ascii="Candara" w:eastAsia="Times New Roman" w:hAnsi="Candara" w:cstheme="minorHAnsi"/>
          <w:color w:val="000000"/>
          <w:lang w:eastAsia="es-ES"/>
        </w:rPr>
      </w:pPr>
      <w:r>
        <w:rPr>
          <w:rFonts w:ascii="Candara" w:eastAsia="Times New Roman" w:hAnsi="Candara" w:cstheme="minorHAnsi"/>
          <w:color w:val="000000"/>
          <w:lang w:eastAsia="es-ES"/>
        </w:rPr>
        <w:t>En este ejercicio tenéis que dibujar una habitación, sala</w:t>
      </w:r>
      <w:r w:rsidR="00E41566">
        <w:rPr>
          <w:rFonts w:ascii="Candara" w:eastAsia="Times New Roman" w:hAnsi="Candara" w:cstheme="minorHAnsi"/>
          <w:color w:val="000000"/>
          <w:lang w:eastAsia="es-ES"/>
        </w:rPr>
        <w:t xml:space="preserve">, </w:t>
      </w:r>
      <w:r>
        <w:rPr>
          <w:rFonts w:ascii="Candara" w:eastAsia="Times New Roman" w:hAnsi="Candara" w:cstheme="minorHAnsi"/>
          <w:color w:val="000000"/>
          <w:lang w:eastAsia="es-ES"/>
        </w:rPr>
        <w:t>tienda</w:t>
      </w:r>
      <w:r w:rsidR="00E41566">
        <w:rPr>
          <w:rFonts w:ascii="Candara" w:eastAsia="Times New Roman" w:hAnsi="Candara" w:cstheme="minorHAnsi"/>
          <w:color w:val="000000"/>
          <w:lang w:eastAsia="es-ES"/>
        </w:rPr>
        <w:t xml:space="preserve">…es decir, un interior, </w:t>
      </w:r>
      <w:r>
        <w:rPr>
          <w:rFonts w:ascii="Candara" w:eastAsia="Times New Roman" w:hAnsi="Candara" w:cstheme="minorHAnsi"/>
          <w:color w:val="000000"/>
          <w:lang w:eastAsia="es-ES"/>
        </w:rPr>
        <w:t>usando la perspectiva cónica frontal.</w:t>
      </w:r>
    </w:p>
    <w:p w14:paraId="369B36B1" w14:textId="40184201" w:rsidR="00E41566" w:rsidRDefault="00E41566" w:rsidP="008F4888">
      <w:pPr>
        <w:spacing w:line="240" w:lineRule="auto"/>
        <w:rPr>
          <w:rFonts w:ascii="Candara" w:eastAsia="Times New Roman" w:hAnsi="Candara" w:cstheme="minorHAnsi"/>
          <w:color w:val="000000"/>
          <w:lang w:eastAsia="es-ES"/>
        </w:rPr>
      </w:pPr>
      <w:r>
        <w:rPr>
          <w:rFonts w:ascii="Candara" w:eastAsia="Times New Roman" w:hAnsi="Candara" w:cstheme="minorHAnsi"/>
          <w:color w:val="000000"/>
          <w:lang w:eastAsia="es-ES"/>
        </w:rPr>
        <w:t>Antes de que os pongáis a dibujar es necesario que veáis unas nociones básicas de PERSPECTIVA CÓNICA FRONTAL.</w:t>
      </w:r>
    </w:p>
    <w:p w14:paraId="7DA8FD7F" w14:textId="5F06DC48" w:rsidR="00E41566" w:rsidRDefault="00E41566" w:rsidP="008F4888">
      <w:pPr>
        <w:spacing w:line="240" w:lineRule="auto"/>
        <w:rPr>
          <w:rFonts w:ascii="Candara" w:eastAsia="Times New Roman" w:hAnsi="Candara" w:cstheme="minorHAnsi"/>
          <w:color w:val="000000"/>
          <w:lang w:eastAsia="es-ES"/>
        </w:rPr>
      </w:pPr>
      <w:r w:rsidRPr="00E41566">
        <w:rPr>
          <w:rFonts w:ascii="Candara" w:eastAsia="Times New Roman" w:hAnsi="Candara" w:cstheme="minorHAnsi"/>
          <w:noProof/>
          <w:color w:val="000000"/>
          <w:lang w:eastAsia="es-ES"/>
        </w:rPr>
        <mc:AlternateContent>
          <mc:Choice Requires="wps">
            <w:drawing>
              <wp:anchor distT="45720" distB="45720" distL="114300" distR="114300" simplePos="0" relativeHeight="251659264" behindDoc="0" locked="0" layoutInCell="1" allowOverlap="1" wp14:anchorId="253DA3DA" wp14:editId="2C151AC6">
                <wp:simplePos x="0" y="0"/>
                <wp:positionH relativeFrom="margin">
                  <wp:align>left</wp:align>
                </wp:positionH>
                <wp:positionV relativeFrom="paragraph">
                  <wp:posOffset>225425</wp:posOffset>
                </wp:positionV>
                <wp:extent cx="2124075" cy="1404620"/>
                <wp:effectExtent l="0" t="0" r="28575"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solidFill>
                          <a:srgbClr val="FFFFFF"/>
                        </a:solidFill>
                        <a:ln w="9525">
                          <a:solidFill>
                            <a:schemeClr val="accent6">
                              <a:lumMod val="75000"/>
                            </a:schemeClr>
                          </a:solidFill>
                          <a:miter lim="800000"/>
                          <a:headEnd/>
                          <a:tailEnd/>
                        </a:ln>
                      </wps:spPr>
                      <wps:txbx>
                        <w:txbxContent>
                          <w:p w14:paraId="25DF7E24" w14:textId="7F9015A7" w:rsidR="00E41566" w:rsidRPr="00E41566" w:rsidRDefault="00E41566">
                            <w:pPr>
                              <w:rPr>
                                <w:b/>
                                <w:bCs/>
                                <w:color w:val="538135" w:themeColor="accent6" w:themeShade="BF"/>
                                <w:sz w:val="28"/>
                                <w:szCs w:val="28"/>
                              </w:rPr>
                            </w:pPr>
                            <w:r>
                              <w:rPr>
                                <w:b/>
                                <w:bCs/>
                                <w:color w:val="538135" w:themeColor="accent6" w:themeShade="BF"/>
                                <w:sz w:val="28"/>
                                <w:szCs w:val="28"/>
                              </w:rPr>
                              <w:t xml:space="preserve">NOCIONES BÁSICAS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53DA3DA" id="_x0000_t202" coordsize="21600,21600" o:spt="202" path="m,l,21600r21600,l21600,xe">
                <v:stroke joinstyle="miter"/>
                <v:path gradientshapeok="t" o:connecttype="rect"/>
              </v:shapetype>
              <v:shape id="Cuadro de texto 2" o:spid="_x0000_s1026" type="#_x0000_t202" style="position:absolute;margin-left:0;margin-top:17.75pt;width:167.2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" strokecolor="#538135 [2409]">
                <v:textbox style="mso-fit-shape-to-text:t">
                  <w:txbxContent>
                    <w:p w14:paraId="25DF7E24" w14:textId="7F9015A7" w:rsidR="00E41566" w:rsidRPr="00E41566" w:rsidRDefault="00E41566">
                      <w:pPr>
                        <w:rPr>
                          <w:b/>
                          <w:bCs/>
                          <w:color w:val="538135" w:themeColor="accent6" w:themeShade="BF"/>
                          <w:sz w:val="28"/>
                          <w:szCs w:val="28"/>
                        </w:rPr>
                      </w:pPr>
                      <w:r>
                        <w:rPr>
                          <w:b/>
                          <w:bCs/>
                          <w:color w:val="538135" w:themeColor="accent6" w:themeShade="BF"/>
                          <w:sz w:val="28"/>
                          <w:szCs w:val="28"/>
                        </w:rPr>
                        <w:t xml:space="preserve">NOCIONES BÁSICAS </w:t>
                      </w:r>
                    </w:p>
                  </w:txbxContent>
                </v:textbox>
                <w10:wrap type="square" anchorx="margin"/>
              </v:shape>
            </w:pict>
          </mc:Fallback>
        </mc:AlternateContent>
      </w:r>
    </w:p>
    <w:p w14:paraId="52743BAB" w14:textId="77777777" w:rsidR="00E41566" w:rsidRDefault="00E41566" w:rsidP="00E41566">
      <w:pPr>
        <w:spacing w:line="240" w:lineRule="auto"/>
        <w:rPr>
          <w:rFonts w:ascii="Candara" w:eastAsia="Times New Roman" w:hAnsi="Candara" w:cstheme="minorHAnsi"/>
          <w:color w:val="000000"/>
          <w:lang w:eastAsia="es-ES"/>
        </w:rPr>
      </w:pPr>
    </w:p>
    <w:p w14:paraId="3F661D60" w14:textId="77777777" w:rsidR="00E41566" w:rsidRDefault="00E41566" w:rsidP="00E41566">
      <w:pPr>
        <w:spacing w:line="240" w:lineRule="auto"/>
        <w:rPr>
          <w:rFonts w:ascii="Candara" w:eastAsia="Times New Roman" w:hAnsi="Candara" w:cstheme="minorHAnsi"/>
          <w:color w:val="000000"/>
          <w:lang w:eastAsia="es-ES"/>
        </w:rPr>
      </w:pPr>
    </w:p>
    <w:p w14:paraId="3B7FD99A" w14:textId="5021E54A" w:rsidR="00E41566" w:rsidRPr="00E41566" w:rsidRDefault="00E41566" w:rsidP="00E41566">
      <w:pPr>
        <w:spacing w:line="240" w:lineRule="auto"/>
        <w:rPr>
          <w:rFonts w:ascii="Candara" w:eastAsia="Times New Roman" w:hAnsi="Candara" w:cstheme="minorHAnsi"/>
          <w:color w:val="000000"/>
          <w:lang w:eastAsia="es-ES"/>
        </w:rPr>
      </w:pPr>
      <w:r w:rsidRPr="00E41566">
        <w:rPr>
          <w:rFonts w:ascii="Candara" w:eastAsia="Times New Roman" w:hAnsi="Candara" w:cstheme="minorHAnsi"/>
          <w:color w:val="000000"/>
          <w:lang w:eastAsia="es-ES"/>
        </w:rPr>
        <w:t>Cuando dibujamos en perspectiva cónica, sería como dibujar sobre un cristal o ventana (que llamaremos plano del cuadro) lo que hay al otro lado. Nosotros en nuestro papel dibujaremos lo que se proyecta en el plano del cuadro.</w:t>
      </w:r>
    </w:p>
    <w:p w14:paraId="651F970A" w14:textId="32CBC542" w:rsidR="00E41566" w:rsidRDefault="00E41566" w:rsidP="00E41566">
      <w:pPr>
        <w:spacing w:line="240" w:lineRule="auto"/>
        <w:rPr>
          <w:rFonts w:ascii="Candara" w:eastAsia="Times New Roman" w:hAnsi="Candara" w:cstheme="minorHAnsi"/>
          <w:color w:val="000000"/>
          <w:lang w:eastAsia="es-ES"/>
        </w:rPr>
      </w:pPr>
      <w:r w:rsidRPr="00E41566">
        <w:rPr>
          <w:rFonts w:ascii="Candara" w:eastAsia="Times New Roman" w:hAnsi="Candara" w:cstheme="minorHAnsi"/>
          <w:color w:val="000000"/>
          <w:lang w:eastAsia="es-ES"/>
        </w:rPr>
        <w:t>Proyectar consistiría en unir los puntos importantes de las cosas a dibujar con nuestro “ojo”, y dibujar en el cristal (Plano del cuadro) lo que esos “rayitos” nos marcan en el cristal.</w:t>
      </w:r>
    </w:p>
    <w:p w14:paraId="74A5572A" w14:textId="060DE770" w:rsidR="00E41566" w:rsidRDefault="00E41566" w:rsidP="008F4888">
      <w:pPr>
        <w:spacing w:line="240" w:lineRule="auto"/>
        <w:rPr>
          <w:rFonts w:ascii="Candara" w:eastAsia="Times New Roman" w:hAnsi="Candara" w:cstheme="minorHAnsi"/>
          <w:color w:val="000000"/>
          <w:lang w:eastAsia="es-ES"/>
        </w:rPr>
      </w:pPr>
    </w:p>
    <w:p w14:paraId="5E746CDB" w14:textId="12FDF7DB" w:rsidR="00E41566" w:rsidRDefault="00E41566" w:rsidP="008F4888">
      <w:pPr>
        <w:spacing w:line="240" w:lineRule="auto"/>
        <w:rPr>
          <w:rFonts w:ascii="Candara" w:eastAsia="Times New Roman" w:hAnsi="Candara" w:cstheme="minorHAnsi"/>
          <w:color w:val="000000"/>
          <w:lang w:eastAsia="es-ES"/>
        </w:rPr>
      </w:pPr>
      <w:r>
        <w:rPr>
          <w:rFonts w:ascii="Candara" w:eastAsia="Times New Roman" w:hAnsi="Candara" w:cstheme="minorHAnsi"/>
          <w:noProof/>
          <w:color w:val="000000"/>
          <w:lang w:eastAsia="es-ES"/>
        </w:rPr>
        <w:drawing>
          <wp:inline distT="0" distB="0" distL="0" distR="0" wp14:anchorId="25A85725" wp14:editId="37DC2180">
            <wp:extent cx="3999230" cy="273113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99230" cy="2731135"/>
                    </a:xfrm>
                    <a:prstGeom prst="rect">
                      <a:avLst/>
                    </a:prstGeom>
                    <a:noFill/>
                  </pic:spPr>
                </pic:pic>
              </a:graphicData>
            </a:graphic>
          </wp:inline>
        </w:drawing>
      </w:r>
    </w:p>
    <w:p w14:paraId="76A0FE8A" w14:textId="1951DED5" w:rsidR="00E41566" w:rsidRDefault="00E41566" w:rsidP="008F4888">
      <w:pPr>
        <w:spacing w:line="240" w:lineRule="auto"/>
        <w:rPr>
          <w:rFonts w:ascii="Candara" w:eastAsia="Times New Roman" w:hAnsi="Candara" w:cstheme="minorHAnsi"/>
          <w:color w:val="000000"/>
          <w:lang w:eastAsia="es-ES"/>
        </w:rPr>
      </w:pPr>
    </w:p>
    <w:p w14:paraId="74DE5E07" w14:textId="11CA2BC8" w:rsidR="00E41566" w:rsidRDefault="00E41566" w:rsidP="008F4888">
      <w:pPr>
        <w:spacing w:line="240" w:lineRule="auto"/>
        <w:rPr>
          <w:rFonts w:ascii="Candara" w:eastAsia="Times New Roman" w:hAnsi="Candara" w:cstheme="minorHAnsi"/>
          <w:color w:val="000000"/>
          <w:lang w:eastAsia="es-ES"/>
        </w:rPr>
      </w:pPr>
    </w:p>
    <w:p w14:paraId="233AA49C" w14:textId="77777777" w:rsidR="00E41566" w:rsidRPr="00E41566" w:rsidRDefault="00E41566" w:rsidP="00E41566">
      <w:pPr>
        <w:spacing w:line="240" w:lineRule="auto"/>
        <w:rPr>
          <w:rFonts w:ascii="Candara" w:eastAsia="Times New Roman" w:hAnsi="Candara" w:cstheme="minorHAnsi"/>
          <w:color w:val="000000"/>
          <w:lang w:eastAsia="es-ES"/>
        </w:rPr>
      </w:pPr>
      <w:r w:rsidRPr="00E41566">
        <w:rPr>
          <w:rFonts w:ascii="Candara" w:eastAsia="Times New Roman" w:hAnsi="Candara" w:cstheme="minorHAnsi"/>
          <w:color w:val="000000"/>
          <w:lang w:eastAsia="es-ES"/>
        </w:rPr>
        <w:t>Hay que aclarar unos conceptos importantes: Línea de tierra, línea del horizonte y Punto de fuga.</w:t>
      </w:r>
    </w:p>
    <w:p w14:paraId="1BC9BC3B" w14:textId="77777777" w:rsidR="00E41566" w:rsidRPr="00E41566" w:rsidRDefault="00E41566" w:rsidP="00E41566">
      <w:pPr>
        <w:spacing w:line="240" w:lineRule="auto"/>
        <w:rPr>
          <w:rFonts w:ascii="Candara" w:eastAsia="Times New Roman" w:hAnsi="Candara" w:cstheme="minorHAnsi"/>
          <w:color w:val="000000"/>
          <w:lang w:eastAsia="es-ES"/>
        </w:rPr>
      </w:pPr>
      <w:r w:rsidRPr="00E41566">
        <w:rPr>
          <w:rFonts w:ascii="Candara" w:eastAsia="Times New Roman" w:hAnsi="Candara" w:cstheme="minorHAnsi"/>
          <w:color w:val="000000"/>
          <w:lang w:eastAsia="es-ES"/>
        </w:rPr>
        <w:t>-</w:t>
      </w:r>
      <w:r w:rsidRPr="00E41566">
        <w:rPr>
          <w:rFonts w:ascii="Candara" w:eastAsia="Times New Roman" w:hAnsi="Candara" w:cstheme="minorHAnsi"/>
          <w:color w:val="000000"/>
          <w:lang w:eastAsia="es-ES"/>
        </w:rPr>
        <w:tab/>
        <w:t>Línea de Tierra: es la base en el suelo del Plano del cuadro, es desde donde empieza nuestro dibujo.</w:t>
      </w:r>
    </w:p>
    <w:p w14:paraId="2546E8D2" w14:textId="77777777" w:rsidR="00E41566" w:rsidRPr="00E41566" w:rsidRDefault="00E41566" w:rsidP="00E41566">
      <w:pPr>
        <w:spacing w:line="240" w:lineRule="auto"/>
        <w:rPr>
          <w:rFonts w:ascii="Candara" w:eastAsia="Times New Roman" w:hAnsi="Candara" w:cstheme="minorHAnsi"/>
          <w:color w:val="000000"/>
          <w:lang w:eastAsia="es-ES"/>
        </w:rPr>
      </w:pPr>
      <w:r w:rsidRPr="00E41566">
        <w:rPr>
          <w:rFonts w:ascii="Candara" w:eastAsia="Times New Roman" w:hAnsi="Candara" w:cstheme="minorHAnsi"/>
          <w:color w:val="000000"/>
          <w:lang w:eastAsia="es-ES"/>
        </w:rPr>
        <w:lastRenderedPageBreak/>
        <w:t>-</w:t>
      </w:r>
      <w:r w:rsidRPr="00E41566">
        <w:rPr>
          <w:rFonts w:ascii="Candara" w:eastAsia="Times New Roman" w:hAnsi="Candara" w:cstheme="minorHAnsi"/>
          <w:color w:val="000000"/>
          <w:lang w:eastAsia="es-ES"/>
        </w:rPr>
        <w:tab/>
        <w:t>Línea del horizonte: es una línea imaginaria que se sitúa a la altura de nuestros ojos, el típico ejemplo es cuando miramos el mar en la playa, la línea imaginaria donde se acaba el mar y empieza el cielo.</w:t>
      </w:r>
    </w:p>
    <w:p w14:paraId="2C5E7B69" w14:textId="77777777" w:rsidR="00E41566" w:rsidRPr="00E41566" w:rsidRDefault="00E41566" w:rsidP="00E41566">
      <w:pPr>
        <w:spacing w:line="240" w:lineRule="auto"/>
        <w:rPr>
          <w:rFonts w:ascii="Candara" w:eastAsia="Times New Roman" w:hAnsi="Candara" w:cstheme="minorHAnsi"/>
          <w:color w:val="000000"/>
          <w:lang w:eastAsia="es-ES"/>
        </w:rPr>
      </w:pPr>
      <w:r w:rsidRPr="00E41566">
        <w:rPr>
          <w:rFonts w:ascii="Candara" w:eastAsia="Times New Roman" w:hAnsi="Candara" w:cstheme="minorHAnsi"/>
          <w:color w:val="000000"/>
          <w:lang w:eastAsia="es-ES"/>
        </w:rPr>
        <w:t>En la línea del horizonte se encuentran los puntos de fuga, en nuestro caso, como es cónica frontal, sólo vamos a usar un punto de fuga.</w:t>
      </w:r>
    </w:p>
    <w:p w14:paraId="3FB12AAF" w14:textId="77777777" w:rsidR="00E41566" w:rsidRPr="00E41566" w:rsidRDefault="00E41566" w:rsidP="00E41566">
      <w:pPr>
        <w:spacing w:line="240" w:lineRule="auto"/>
        <w:rPr>
          <w:rFonts w:ascii="Candara" w:eastAsia="Times New Roman" w:hAnsi="Candara" w:cstheme="minorHAnsi"/>
          <w:color w:val="000000"/>
          <w:lang w:eastAsia="es-ES"/>
        </w:rPr>
      </w:pPr>
      <w:r w:rsidRPr="00E41566">
        <w:rPr>
          <w:rFonts w:ascii="Candara" w:eastAsia="Times New Roman" w:hAnsi="Candara" w:cstheme="minorHAnsi"/>
          <w:color w:val="000000"/>
          <w:lang w:eastAsia="es-ES"/>
        </w:rPr>
        <w:t>-</w:t>
      </w:r>
      <w:r w:rsidRPr="00E41566">
        <w:rPr>
          <w:rFonts w:ascii="Candara" w:eastAsia="Times New Roman" w:hAnsi="Candara" w:cstheme="minorHAnsi"/>
          <w:color w:val="000000"/>
          <w:lang w:eastAsia="es-ES"/>
        </w:rPr>
        <w:tab/>
        <w:t>Punto de fuga frontal: es un punto que marcaremos en nuestro dibujo en la línea del horizonte, y define lo que tenemos justo delante de nuestros ojos</w:t>
      </w:r>
    </w:p>
    <w:p w14:paraId="7749F90E" w14:textId="6DB97654" w:rsidR="00E41566" w:rsidRDefault="00E41566" w:rsidP="008F4888">
      <w:pPr>
        <w:spacing w:line="240" w:lineRule="auto"/>
        <w:rPr>
          <w:rFonts w:ascii="Candara" w:eastAsia="Times New Roman" w:hAnsi="Candara" w:cstheme="minorHAnsi"/>
          <w:color w:val="000000"/>
          <w:lang w:eastAsia="es-ES"/>
        </w:rPr>
      </w:pPr>
      <w:r w:rsidRPr="00E41566">
        <w:rPr>
          <w:rFonts w:ascii="Candara" w:eastAsia="Times New Roman" w:hAnsi="Candara" w:cstheme="minorHAnsi"/>
          <w:color w:val="000000"/>
          <w:lang w:eastAsia="es-ES"/>
        </w:rPr>
        <w:t>Para comenzar el ejercicio, vamos a definir un rectángulo que será la pared del fondo de la habitación. Lo normal es que sea más ancho que alto, por lo que nuestra lamina o folio, ha de estar horizontal.</w:t>
      </w:r>
    </w:p>
    <w:p w14:paraId="0CF22F20"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A continuación, situamos la línea del horizonte a una altura que se corresponde a la altura de nuestros ojos. Trata de situarla en proporción: tus ojos están a una altura un poco superior a la mitad de la altura que tiene tu habitación (unos sois más altos que otros…). Si esta altura se parece mucho a la de vuestros ojos respecto a la habitación real, el dibujo será más realista.</w:t>
      </w:r>
    </w:p>
    <w:p w14:paraId="42069818"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En esta línea marcaremos el Punto de fuga. Este punto define el punto que tenemos exactamente delante de nuestros ojos. Todas las líneas perpendiculares al Plano del cuadro (cristal) se dirigen o fugan a ese punto, ya sean del suelo de la habitación, de la pared o del techo o muebles.</w:t>
      </w:r>
    </w:p>
    <w:p w14:paraId="1205B6C6"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Nos falta indicar donde ponemos la línea de tierra para saber desde donde empieza nuestro dibujo.  Con esto hemos definido un “espacio” en el que encajar nuestra habitación uniendo las esquinitas del rectángulo del principio con el punto de fuga.</w:t>
      </w:r>
    </w:p>
    <w:p w14:paraId="63DD2DBA" w14:textId="37301C4D" w:rsidR="00E41566" w:rsidRDefault="00E41566" w:rsidP="008F4888">
      <w:pPr>
        <w:spacing w:line="240" w:lineRule="auto"/>
        <w:rPr>
          <w:rFonts w:ascii="Candara" w:eastAsia="Times New Roman" w:hAnsi="Candara" w:cstheme="minorHAnsi"/>
          <w:color w:val="000000"/>
          <w:lang w:eastAsia="es-ES"/>
        </w:rPr>
      </w:pPr>
    </w:p>
    <w:p w14:paraId="4BBA86BF" w14:textId="10365189" w:rsidR="00E41566" w:rsidRDefault="004626F8" w:rsidP="008F4888">
      <w:pPr>
        <w:spacing w:line="240" w:lineRule="auto"/>
        <w:rPr>
          <w:rFonts w:ascii="Candara" w:eastAsia="Times New Roman" w:hAnsi="Candara" w:cstheme="minorHAnsi"/>
          <w:color w:val="000000"/>
          <w:lang w:eastAsia="es-ES"/>
        </w:rPr>
      </w:pPr>
      <w:r>
        <w:rPr>
          <w:rFonts w:ascii="Candara" w:eastAsia="Times New Roman" w:hAnsi="Candara" w:cstheme="minorHAnsi"/>
          <w:noProof/>
          <w:color w:val="000000"/>
          <w:lang w:eastAsia="es-ES"/>
        </w:rPr>
        <w:drawing>
          <wp:inline distT="0" distB="0" distL="0" distR="0" wp14:anchorId="7DDF976A" wp14:editId="648B2A74">
            <wp:extent cx="5610225" cy="345694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r="9690"/>
                    <a:stretch/>
                  </pic:blipFill>
                  <pic:spPr bwMode="auto">
                    <a:xfrm>
                      <a:off x="0" y="0"/>
                      <a:ext cx="5610225" cy="3456940"/>
                    </a:xfrm>
                    <a:prstGeom prst="rect">
                      <a:avLst/>
                    </a:prstGeom>
                    <a:noFill/>
                    <a:ln>
                      <a:noFill/>
                    </a:ln>
                    <a:extLst>
                      <a:ext uri="{53640926-AAD7-44D8-BBD7-CCE9431645EC}">
                        <a14:shadowObscured xmlns:a14="http://schemas.microsoft.com/office/drawing/2010/main"/>
                      </a:ext>
                    </a:extLst>
                  </pic:spPr>
                </pic:pic>
              </a:graphicData>
            </a:graphic>
          </wp:inline>
        </w:drawing>
      </w:r>
    </w:p>
    <w:p w14:paraId="4463FA6B" w14:textId="2E1948DB" w:rsidR="00E41566" w:rsidRDefault="00E41566" w:rsidP="008F4888">
      <w:pPr>
        <w:spacing w:line="240" w:lineRule="auto"/>
        <w:rPr>
          <w:rFonts w:ascii="Candara" w:eastAsia="Times New Roman" w:hAnsi="Candara" w:cstheme="minorHAnsi"/>
          <w:color w:val="000000"/>
          <w:lang w:eastAsia="es-ES"/>
        </w:rPr>
      </w:pPr>
    </w:p>
    <w:p w14:paraId="609398EF" w14:textId="72D1BBC9"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lastRenderedPageBreak/>
        <w:t>A partir de aquí, vamos a dibujar a base de líneas que fugan al PF, las ventanas, puertas, muebles etc.</w:t>
      </w:r>
    </w:p>
    <w:p w14:paraId="38AF7EC0" w14:textId="05A4FF48" w:rsidR="004626F8" w:rsidRDefault="004626F8" w:rsidP="008F488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Veamos un boceto:</w:t>
      </w:r>
    </w:p>
    <w:p w14:paraId="36ACD191" w14:textId="782578A5" w:rsidR="004626F8" w:rsidRDefault="004626F8" w:rsidP="008F4888">
      <w:pPr>
        <w:spacing w:line="240" w:lineRule="auto"/>
        <w:rPr>
          <w:rFonts w:ascii="Candara" w:eastAsia="Times New Roman" w:hAnsi="Candara" w:cstheme="minorHAnsi"/>
          <w:color w:val="000000"/>
          <w:lang w:eastAsia="es-ES"/>
        </w:rPr>
      </w:pPr>
      <w:r>
        <w:rPr>
          <w:rFonts w:ascii="Candara" w:eastAsia="Times New Roman" w:hAnsi="Candara" w:cstheme="minorHAnsi"/>
          <w:noProof/>
          <w:color w:val="000000"/>
          <w:lang w:eastAsia="es-ES"/>
        </w:rPr>
        <w:drawing>
          <wp:inline distT="0" distB="0" distL="0" distR="0" wp14:anchorId="3EEC8F89" wp14:editId="343D517E">
            <wp:extent cx="4714875" cy="277876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a:extLst>
                        <a:ext uri="{28A0092B-C50C-407E-A947-70E740481C1C}">
                          <a14:useLocalDpi xmlns:a14="http://schemas.microsoft.com/office/drawing/2010/main" val="0"/>
                        </a:ext>
                      </a:extLst>
                    </a:blip>
                    <a:srcRect l="7838" t="9501" r="5934" b="-1899"/>
                    <a:stretch/>
                  </pic:blipFill>
                  <pic:spPr bwMode="auto">
                    <a:xfrm>
                      <a:off x="0" y="0"/>
                      <a:ext cx="4714875" cy="2778760"/>
                    </a:xfrm>
                    <a:prstGeom prst="rect">
                      <a:avLst/>
                    </a:prstGeom>
                    <a:noFill/>
                    <a:ln>
                      <a:noFill/>
                    </a:ln>
                    <a:extLst>
                      <a:ext uri="{53640926-AAD7-44D8-BBD7-CCE9431645EC}">
                        <a14:shadowObscured xmlns:a14="http://schemas.microsoft.com/office/drawing/2010/main"/>
                      </a:ext>
                    </a:extLst>
                  </pic:spPr>
                </pic:pic>
              </a:graphicData>
            </a:graphic>
          </wp:inline>
        </w:drawing>
      </w:r>
    </w:p>
    <w:p w14:paraId="19EFBD07" w14:textId="1D337682" w:rsidR="004626F8" w:rsidRDefault="004626F8" w:rsidP="008F4888">
      <w:pPr>
        <w:spacing w:line="240" w:lineRule="auto"/>
        <w:rPr>
          <w:rFonts w:ascii="Candara" w:eastAsia="Times New Roman" w:hAnsi="Candara" w:cstheme="minorHAnsi"/>
          <w:color w:val="000000"/>
          <w:lang w:eastAsia="es-ES"/>
        </w:rPr>
      </w:pPr>
    </w:p>
    <w:p w14:paraId="7236B1EB"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 xml:space="preserve">Lo que nos falta por saber hacer, es como dibujar las alturas de las cosas.  Esto es importante, porque da la sensación de realismo.  </w:t>
      </w:r>
    </w:p>
    <w:p w14:paraId="08281B1E" w14:textId="77777777" w:rsid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La altura de la cama, por ejemplo, la pongo en vertical en la línea de tierra, en el origen de un rayito que se dirige al PF. Si desde la base de esta altura se dirige un rayito al PF, desde lo alto de la altura, dibujamos otro rayito hasta el PF. Estos dos rayitos nos indican, como si fuesen márgenes, la altura en cada punto. Por eso, la parte más cercana es más alta en nuestro dibujo que la parte lejana, aunque en realidad, la altura de la cama es la misma en todas sus partes.</w:t>
      </w:r>
    </w:p>
    <w:p w14:paraId="5A561F35" w14:textId="10B61E77" w:rsid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Pongo un ejemplo de la altura de la cama y l</w:t>
      </w:r>
      <w:r>
        <w:rPr>
          <w:rFonts w:ascii="Candara" w:eastAsia="Times New Roman" w:hAnsi="Candara" w:cstheme="minorHAnsi"/>
          <w:color w:val="000000"/>
          <w:lang w:eastAsia="es-ES"/>
        </w:rPr>
        <w:t>a mesa del boceto anterior</w:t>
      </w:r>
      <w:r>
        <w:rPr>
          <w:rFonts w:ascii="Candara" w:eastAsia="Times New Roman" w:hAnsi="Candara" w:cstheme="minorHAnsi"/>
          <w:noProof/>
          <w:color w:val="000000"/>
          <w:lang w:eastAsia="es-ES"/>
        </w:rPr>
        <w:drawing>
          <wp:inline distT="0" distB="0" distL="0" distR="0" wp14:anchorId="1501C846" wp14:editId="7562DA06">
            <wp:extent cx="5133975" cy="299212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927"/>
                    <a:stretch/>
                  </pic:blipFill>
                  <pic:spPr bwMode="auto">
                    <a:xfrm>
                      <a:off x="0" y="0"/>
                      <a:ext cx="5133975" cy="2992120"/>
                    </a:xfrm>
                    <a:prstGeom prst="rect">
                      <a:avLst/>
                    </a:prstGeom>
                    <a:noFill/>
                    <a:ln>
                      <a:noFill/>
                    </a:ln>
                    <a:extLst>
                      <a:ext uri="{53640926-AAD7-44D8-BBD7-CCE9431645EC}">
                        <a14:shadowObscured xmlns:a14="http://schemas.microsoft.com/office/drawing/2010/main"/>
                      </a:ext>
                    </a:extLst>
                  </pic:spPr>
                </pic:pic>
              </a:graphicData>
            </a:graphic>
          </wp:inline>
        </w:drawing>
      </w:r>
    </w:p>
    <w:p w14:paraId="2F019532" w14:textId="088A7FC7" w:rsidR="004626F8" w:rsidRDefault="004626F8" w:rsidP="008F4888">
      <w:pPr>
        <w:spacing w:line="240" w:lineRule="auto"/>
        <w:rPr>
          <w:rFonts w:ascii="Candara" w:eastAsia="Times New Roman" w:hAnsi="Candara" w:cstheme="minorHAnsi"/>
          <w:color w:val="000000"/>
          <w:lang w:eastAsia="es-ES"/>
        </w:rPr>
      </w:pPr>
    </w:p>
    <w:p w14:paraId="3560E5CB" w14:textId="6EF1463F" w:rsidR="004626F8" w:rsidRDefault="004626F8" w:rsidP="008F4888">
      <w:pPr>
        <w:spacing w:line="240" w:lineRule="auto"/>
        <w:rPr>
          <w:rFonts w:ascii="Candara" w:eastAsia="Times New Roman" w:hAnsi="Candara" w:cstheme="minorHAnsi"/>
          <w:color w:val="000000"/>
          <w:lang w:eastAsia="es-ES"/>
        </w:rPr>
      </w:pPr>
    </w:p>
    <w:p w14:paraId="6967885C"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Estos videos son ejemplos de cómo hacerlo.</w:t>
      </w:r>
    </w:p>
    <w:p w14:paraId="43E722A3"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 xml:space="preserve">https://youtu.be/RHbR3Q0wFU0 </w:t>
      </w:r>
    </w:p>
    <w:p w14:paraId="1528B2AA"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https://youtu.be/qOojGBEsWQw</w:t>
      </w:r>
    </w:p>
    <w:p w14:paraId="555AE95D"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Y este es una aplicación donde podéis cambiar los datos como el PF o la Línea del horizonte y ver cómo queda. Es muy interesante:</w:t>
      </w:r>
    </w:p>
    <w:p w14:paraId="1BB78B2D" w14:textId="77777777" w:rsidR="004626F8" w:rsidRPr="004626F8" w:rsidRDefault="004626F8" w:rsidP="004626F8">
      <w:pPr>
        <w:spacing w:line="240" w:lineRule="auto"/>
        <w:rPr>
          <w:rFonts w:ascii="Candara" w:eastAsia="Times New Roman" w:hAnsi="Candara" w:cstheme="minorHAnsi"/>
          <w:color w:val="000000"/>
          <w:lang w:eastAsia="es-ES"/>
        </w:rPr>
      </w:pPr>
      <w:r w:rsidRPr="004626F8">
        <w:rPr>
          <w:rFonts w:ascii="Candara" w:eastAsia="Times New Roman" w:hAnsi="Candara" w:cstheme="minorHAnsi"/>
          <w:color w:val="000000"/>
          <w:lang w:eastAsia="es-ES"/>
        </w:rPr>
        <w:t>http://uno618.es/index.php/3eso-3-eval/perspectiva-conica/habitacion</w:t>
      </w:r>
    </w:p>
    <w:p w14:paraId="0CF8A75E" w14:textId="77777777" w:rsidR="004626F8" w:rsidRDefault="004626F8" w:rsidP="008F4888">
      <w:pPr>
        <w:spacing w:line="240" w:lineRule="auto"/>
        <w:rPr>
          <w:rFonts w:ascii="Candara" w:eastAsia="Times New Roman" w:hAnsi="Candara" w:cstheme="minorHAnsi"/>
          <w:color w:val="000000"/>
          <w:lang w:eastAsia="es-ES"/>
        </w:rPr>
      </w:pPr>
    </w:p>
    <w:p w14:paraId="18062242" w14:textId="45A2C221" w:rsidR="00E41566" w:rsidRDefault="004626F8" w:rsidP="008F4888">
      <w:pPr>
        <w:spacing w:line="240" w:lineRule="auto"/>
        <w:rPr>
          <w:rFonts w:ascii="Candara" w:eastAsia="Times New Roman" w:hAnsi="Candara" w:cstheme="minorHAnsi"/>
          <w:color w:val="000000"/>
          <w:lang w:eastAsia="es-ES"/>
        </w:rPr>
      </w:pPr>
      <w:r w:rsidRPr="004626F8">
        <w:rPr>
          <w:rFonts w:ascii="Candara" w:eastAsia="Times New Roman" w:hAnsi="Candara" w:cstheme="minorHAnsi"/>
          <w:noProof/>
          <w:color w:val="000000"/>
          <w:lang w:eastAsia="es-ES"/>
        </w:rPr>
        <mc:AlternateContent>
          <mc:Choice Requires="wps">
            <w:drawing>
              <wp:anchor distT="45720" distB="45720" distL="114300" distR="114300" simplePos="0" relativeHeight="251661312" behindDoc="0" locked="0" layoutInCell="1" allowOverlap="1" wp14:anchorId="0FFE46A8" wp14:editId="50BE38A2">
                <wp:simplePos x="0" y="0"/>
                <wp:positionH relativeFrom="margin">
                  <wp:align>left</wp:align>
                </wp:positionH>
                <wp:positionV relativeFrom="paragraph">
                  <wp:posOffset>59055</wp:posOffset>
                </wp:positionV>
                <wp:extent cx="1133475" cy="1404620"/>
                <wp:effectExtent l="0" t="0" r="28575" b="2095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4620"/>
                        </a:xfrm>
                        <a:prstGeom prst="rect">
                          <a:avLst/>
                        </a:prstGeom>
                        <a:solidFill>
                          <a:srgbClr val="FFFFFF"/>
                        </a:solidFill>
                        <a:ln w="9525">
                          <a:solidFill>
                            <a:schemeClr val="accent6">
                              <a:lumMod val="75000"/>
                            </a:schemeClr>
                          </a:solidFill>
                          <a:miter lim="800000"/>
                          <a:headEnd/>
                          <a:tailEnd/>
                        </a:ln>
                      </wps:spPr>
                      <wps:txbx>
                        <w:txbxContent>
                          <w:p w14:paraId="6B62F085" w14:textId="56CDE639" w:rsidR="004626F8" w:rsidRPr="00063D02" w:rsidRDefault="004626F8">
                            <w:pPr>
                              <w:rPr>
                                <w:b/>
                                <w:bCs/>
                                <w:color w:val="538135" w:themeColor="accent6" w:themeShade="BF"/>
                                <w:sz w:val="28"/>
                                <w:szCs w:val="28"/>
                              </w:rPr>
                            </w:pPr>
                            <w:r w:rsidRPr="00063D02">
                              <w:rPr>
                                <w:b/>
                                <w:bCs/>
                                <w:color w:val="538135" w:themeColor="accent6" w:themeShade="BF"/>
                                <w:sz w:val="28"/>
                                <w:szCs w:val="28"/>
                              </w:rPr>
                              <w:t>EJERCICIO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E46A8" id="_x0000_s1027" type="#_x0000_t202" style="position:absolute;margin-left:0;margin-top:4.65pt;width:89.25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" strokecolor="#538135 [2409]">
                <v:textbox style="mso-fit-shape-to-text:t">
                  <w:txbxContent>
                    <w:p w14:paraId="6B62F085" w14:textId="56CDE639" w:rsidR="004626F8" w:rsidRPr="00063D02" w:rsidRDefault="004626F8">
                      <w:pPr>
                        <w:rPr>
                          <w:b/>
                          <w:bCs/>
                          <w:color w:val="538135" w:themeColor="accent6" w:themeShade="BF"/>
                          <w:sz w:val="28"/>
                          <w:szCs w:val="28"/>
                        </w:rPr>
                      </w:pPr>
                      <w:r w:rsidRPr="00063D02">
                        <w:rPr>
                          <w:b/>
                          <w:bCs/>
                          <w:color w:val="538135" w:themeColor="accent6" w:themeShade="BF"/>
                          <w:sz w:val="28"/>
                          <w:szCs w:val="28"/>
                        </w:rPr>
                        <w:t>EJERCICIO</w:t>
                      </w:r>
                    </w:p>
                  </w:txbxContent>
                </v:textbox>
                <w10:wrap type="square" anchorx="margin"/>
              </v:shape>
            </w:pict>
          </mc:Fallback>
        </mc:AlternateContent>
      </w:r>
    </w:p>
    <w:p w14:paraId="5EE006C7" w14:textId="77777777" w:rsidR="004626F8" w:rsidRDefault="004626F8" w:rsidP="00183A76">
      <w:pPr>
        <w:spacing w:line="240" w:lineRule="auto"/>
        <w:rPr>
          <w:rFonts w:ascii="Candara" w:eastAsia="Times New Roman" w:hAnsi="Candara" w:cstheme="minorHAnsi"/>
          <w:color w:val="000000"/>
          <w:lang w:eastAsia="es-ES"/>
        </w:rPr>
      </w:pPr>
    </w:p>
    <w:p w14:paraId="2EA3370A" w14:textId="77777777" w:rsidR="004626F8" w:rsidRDefault="004626F8" w:rsidP="00183A76">
      <w:pPr>
        <w:spacing w:line="240" w:lineRule="auto"/>
        <w:rPr>
          <w:rFonts w:ascii="Candara" w:eastAsia="Times New Roman" w:hAnsi="Candara" w:cstheme="minorHAnsi"/>
          <w:color w:val="000000"/>
          <w:lang w:eastAsia="es-ES"/>
        </w:rPr>
      </w:pPr>
    </w:p>
    <w:p w14:paraId="5049C03B" w14:textId="5370EF90" w:rsidR="00356EE5" w:rsidRDefault="00183A76" w:rsidP="00183A76">
      <w:pPr>
        <w:spacing w:line="240" w:lineRule="auto"/>
        <w:rPr>
          <w:rFonts w:ascii="Candara" w:eastAsia="Times New Roman" w:hAnsi="Candara" w:cstheme="minorHAnsi"/>
          <w:lang w:eastAsia="es-ES"/>
        </w:rPr>
      </w:pPr>
      <w:r>
        <w:rPr>
          <w:rFonts w:ascii="Candara" w:eastAsia="Times New Roman" w:hAnsi="Candara" w:cstheme="minorHAnsi"/>
          <w:color w:val="000000"/>
          <w:lang w:eastAsia="es-ES"/>
        </w:rPr>
        <w:t>Estos son</w:t>
      </w:r>
      <w:r w:rsidR="002B5203" w:rsidRPr="00EF18E7">
        <w:rPr>
          <w:rFonts w:ascii="Candara" w:eastAsia="Times New Roman" w:hAnsi="Candara" w:cstheme="minorHAnsi"/>
          <w:color w:val="000000"/>
          <w:lang w:eastAsia="es-ES"/>
        </w:rPr>
        <w:t xml:space="preserve"> </w:t>
      </w:r>
      <w:r w:rsidRPr="00EF18E7">
        <w:rPr>
          <w:rFonts w:ascii="Candara" w:eastAsia="Times New Roman" w:hAnsi="Candara" w:cstheme="minorHAnsi"/>
          <w:color w:val="000000"/>
          <w:lang w:eastAsia="es-ES"/>
        </w:rPr>
        <w:t xml:space="preserve">los pasos </w:t>
      </w:r>
      <w:r>
        <w:rPr>
          <w:rFonts w:ascii="Candara" w:eastAsia="Times New Roman" w:hAnsi="Candara" w:cstheme="minorHAnsi"/>
          <w:color w:val="000000"/>
          <w:lang w:eastAsia="es-ES"/>
        </w:rPr>
        <w:t>que seguir</w:t>
      </w:r>
      <w:r w:rsidR="002B5203" w:rsidRPr="00EF18E7">
        <w:rPr>
          <w:rFonts w:ascii="Candara" w:eastAsia="Times New Roman" w:hAnsi="Candara" w:cstheme="minorHAnsi"/>
          <w:color w:val="000000"/>
          <w:lang w:eastAsia="es-ES"/>
        </w:rPr>
        <w:t xml:space="preserve"> para hacer el trabajo</w:t>
      </w:r>
      <w:r>
        <w:rPr>
          <w:rFonts w:ascii="Candara" w:eastAsia="Times New Roman" w:hAnsi="Candara" w:cstheme="minorHAnsi"/>
          <w:color w:val="000000"/>
          <w:lang w:eastAsia="es-ES"/>
        </w:rPr>
        <w:t>:</w:t>
      </w:r>
    </w:p>
    <w:p w14:paraId="2FB504F0" w14:textId="4E8B3FB5" w:rsidR="00356EE5" w:rsidRPr="00EF18E7" w:rsidRDefault="00356EE5">
      <w:pPr>
        <w:rPr>
          <w:rFonts w:ascii="Candara" w:hAnsi="Candara" w:cstheme="minorHAnsi"/>
        </w:rPr>
      </w:pPr>
    </w:p>
    <w:p w14:paraId="4F17D865" w14:textId="6523A624" w:rsidR="00356EE5" w:rsidRPr="00EF18E7" w:rsidRDefault="00356EE5" w:rsidP="00356EE5">
      <w:pPr>
        <w:pStyle w:val="Prrafodelista"/>
        <w:numPr>
          <w:ilvl w:val="0"/>
          <w:numId w:val="1"/>
        </w:numPr>
        <w:rPr>
          <w:rFonts w:ascii="Candara" w:hAnsi="Candara" w:cstheme="minorHAnsi"/>
        </w:rPr>
      </w:pPr>
      <w:r w:rsidRPr="00EF18E7">
        <w:rPr>
          <w:rFonts w:ascii="Candara" w:hAnsi="Candara" w:cstheme="minorHAnsi"/>
        </w:rPr>
        <w:t>Este ejercicio se realizará en una lámina Din A4 en posición horizontal.</w:t>
      </w:r>
    </w:p>
    <w:p w14:paraId="23A99B01" w14:textId="383B97B2" w:rsidR="00356EE5" w:rsidRDefault="00356EE5" w:rsidP="00356EE5">
      <w:pPr>
        <w:pStyle w:val="Prrafodelista"/>
        <w:numPr>
          <w:ilvl w:val="0"/>
          <w:numId w:val="1"/>
        </w:numPr>
        <w:rPr>
          <w:rFonts w:ascii="Candara" w:hAnsi="Candara" w:cstheme="minorHAnsi"/>
        </w:rPr>
      </w:pPr>
      <w:r w:rsidRPr="00EF18E7">
        <w:rPr>
          <w:rFonts w:ascii="Candara" w:hAnsi="Candara" w:cstheme="minorHAnsi"/>
        </w:rPr>
        <w:t>Traza un recuadro a 1cm de los bordes del papel y repasa dicho recuadro con el rotulador calibrado 0,8</w:t>
      </w:r>
      <w:r w:rsidR="00183A76">
        <w:rPr>
          <w:rFonts w:ascii="Candara" w:hAnsi="Candara" w:cstheme="minorHAnsi"/>
        </w:rPr>
        <w:t>.</w:t>
      </w:r>
    </w:p>
    <w:p w14:paraId="61375A62" w14:textId="46BB723D" w:rsidR="00183A76" w:rsidRDefault="00183A76" w:rsidP="00356EE5">
      <w:pPr>
        <w:pStyle w:val="Prrafodelista"/>
        <w:numPr>
          <w:ilvl w:val="0"/>
          <w:numId w:val="1"/>
        </w:numPr>
        <w:rPr>
          <w:rFonts w:ascii="Candara" w:hAnsi="Candara" w:cstheme="minorHAnsi"/>
        </w:rPr>
      </w:pPr>
      <w:r>
        <w:rPr>
          <w:rFonts w:ascii="Candara" w:hAnsi="Candara" w:cstheme="minorHAnsi"/>
        </w:rPr>
        <w:t xml:space="preserve">Vamos a comenzar situando la pared del fondo de la habitación. Esta pared esta a 5cm del borde superior del papel, a </w:t>
      </w:r>
      <w:r w:rsidR="00063D02">
        <w:rPr>
          <w:rFonts w:ascii="Candara" w:hAnsi="Candara" w:cstheme="minorHAnsi"/>
        </w:rPr>
        <w:t>8</w:t>
      </w:r>
      <w:r>
        <w:rPr>
          <w:rFonts w:ascii="Candara" w:hAnsi="Candara" w:cstheme="minorHAnsi"/>
        </w:rPr>
        <w:t xml:space="preserve"> cm del borde inferior del papel y a </w:t>
      </w:r>
      <w:r w:rsidR="00063D02">
        <w:rPr>
          <w:rFonts w:ascii="Candara" w:hAnsi="Candara" w:cstheme="minorHAnsi"/>
        </w:rPr>
        <w:t>8</w:t>
      </w:r>
      <w:r>
        <w:rPr>
          <w:rFonts w:ascii="Candara" w:hAnsi="Candara" w:cstheme="minorHAnsi"/>
        </w:rPr>
        <w:t xml:space="preserve"> cm de los bordes laterales del papel</w:t>
      </w:r>
      <w:r w:rsidR="00E571D1">
        <w:rPr>
          <w:rFonts w:ascii="Candara" w:hAnsi="Candara" w:cstheme="minorHAnsi"/>
        </w:rPr>
        <w:t>. Con estas indicaciones tendrías que hacer un rectángulo que será la pared del fondo de la habitación.</w:t>
      </w:r>
    </w:p>
    <w:p w14:paraId="6BAE4B63" w14:textId="05CD01A4" w:rsidR="00356EE5" w:rsidRDefault="00E571D1" w:rsidP="00063D02">
      <w:pPr>
        <w:pStyle w:val="Prrafodelista"/>
        <w:numPr>
          <w:ilvl w:val="0"/>
          <w:numId w:val="1"/>
        </w:numPr>
        <w:rPr>
          <w:rFonts w:ascii="Candara" w:hAnsi="Candara" w:cstheme="minorHAnsi"/>
        </w:rPr>
      </w:pPr>
      <w:r>
        <w:rPr>
          <w:rFonts w:ascii="Candara" w:hAnsi="Candara" w:cstheme="minorHAnsi"/>
        </w:rPr>
        <w:t xml:space="preserve">Ahora hay que situar el punto de fuga: </w:t>
      </w:r>
      <w:r w:rsidR="00063D02">
        <w:rPr>
          <w:rFonts w:ascii="Candara" w:hAnsi="Candara" w:cstheme="minorHAnsi"/>
        </w:rPr>
        <w:t xml:space="preserve">para ello traza la línea del horizonte a 7,5 cm del borde superior del papel </w:t>
      </w:r>
      <w:r w:rsidR="00356EE5" w:rsidRPr="00063D02">
        <w:rPr>
          <w:rFonts w:ascii="Candara" w:hAnsi="Candara" w:cstheme="minorHAnsi"/>
        </w:rPr>
        <w:t>y sitúa en</w:t>
      </w:r>
      <w:r w:rsidR="009E406D" w:rsidRPr="00063D02">
        <w:rPr>
          <w:rFonts w:ascii="Candara" w:hAnsi="Candara" w:cstheme="minorHAnsi"/>
        </w:rPr>
        <w:t xml:space="preserve"> el </w:t>
      </w:r>
      <w:r w:rsidR="00063D02" w:rsidRPr="00063D02">
        <w:rPr>
          <w:rFonts w:ascii="Candara" w:hAnsi="Candara" w:cstheme="minorHAnsi"/>
        </w:rPr>
        <w:t>medio un</w:t>
      </w:r>
      <w:r w:rsidR="009E406D" w:rsidRPr="00063D02">
        <w:rPr>
          <w:rFonts w:ascii="Candara" w:hAnsi="Candara" w:cstheme="minorHAnsi"/>
        </w:rPr>
        <w:t xml:space="preserve"> punto que </w:t>
      </w:r>
      <w:r w:rsidR="008C0B80" w:rsidRPr="00063D02">
        <w:rPr>
          <w:rFonts w:ascii="Candara" w:hAnsi="Candara" w:cstheme="minorHAnsi"/>
        </w:rPr>
        <w:t>es el</w:t>
      </w:r>
      <w:r w:rsidR="00356EE5" w:rsidRPr="00063D02">
        <w:rPr>
          <w:rFonts w:ascii="Candara" w:hAnsi="Candara" w:cstheme="minorHAnsi"/>
        </w:rPr>
        <w:t xml:space="preserve"> Punto de Fuga.</w:t>
      </w:r>
    </w:p>
    <w:p w14:paraId="24C49B5D" w14:textId="77F9CBC7" w:rsidR="008C0B80" w:rsidRDefault="008C0B80" w:rsidP="00063D02">
      <w:pPr>
        <w:pStyle w:val="Prrafodelista"/>
        <w:numPr>
          <w:ilvl w:val="0"/>
          <w:numId w:val="1"/>
        </w:numPr>
        <w:rPr>
          <w:rFonts w:ascii="Candara" w:hAnsi="Candara" w:cstheme="minorHAnsi"/>
        </w:rPr>
      </w:pPr>
      <w:r>
        <w:rPr>
          <w:rFonts w:ascii="Candara" w:hAnsi="Candara" w:cstheme="minorHAnsi"/>
        </w:rPr>
        <w:t>Une los cuatro vértices del rectángulo con el punto de fuga y dibuja las líneas que van por fuera del rectángulo, de esta manera habrás dibujado las paredes, el techo y el suelo de la habitación.</w:t>
      </w:r>
    </w:p>
    <w:p w14:paraId="450B8C7A" w14:textId="52245328" w:rsidR="008C0B80" w:rsidRDefault="008C0B80" w:rsidP="00063D02">
      <w:pPr>
        <w:pStyle w:val="Prrafodelista"/>
        <w:numPr>
          <w:ilvl w:val="0"/>
          <w:numId w:val="1"/>
        </w:numPr>
        <w:rPr>
          <w:rFonts w:ascii="Candara" w:hAnsi="Candara" w:cstheme="minorHAnsi"/>
        </w:rPr>
      </w:pPr>
      <w:r>
        <w:rPr>
          <w:rFonts w:ascii="Candara" w:hAnsi="Candara" w:cstheme="minorHAnsi"/>
        </w:rPr>
        <w:t>Dibuja los muebles de la habitación teniendo como referencia para la altura y anchura de los mismos la pared del fondo.</w:t>
      </w:r>
    </w:p>
    <w:p w14:paraId="5696F986" w14:textId="5C218A6C" w:rsidR="008C0B80" w:rsidRPr="00063D02" w:rsidRDefault="008C0B80" w:rsidP="00063D02">
      <w:pPr>
        <w:pStyle w:val="Prrafodelista"/>
        <w:numPr>
          <w:ilvl w:val="0"/>
          <w:numId w:val="1"/>
        </w:numPr>
        <w:rPr>
          <w:rFonts w:ascii="Candara" w:hAnsi="Candara" w:cstheme="minorHAnsi"/>
        </w:rPr>
      </w:pPr>
      <w:r>
        <w:rPr>
          <w:rFonts w:ascii="Candara" w:hAnsi="Candara" w:cstheme="minorHAnsi"/>
        </w:rPr>
        <w:t>Cuando tengas dibujado el ejercicio repasa los muebles y las paredes con el rotulador calibrado 0,4.</w:t>
      </w:r>
    </w:p>
    <w:p w14:paraId="0556BA8F" w14:textId="2964AA5F" w:rsidR="009E406D" w:rsidRDefault="004E79D0" w:rsidP="004E79D0">
      <w:pPr>
        <w:rPr>
          <w:rFonts w:ascii="Candara" w:hAnsi="Candara"/>
        </w:rPr>
      </w:pPr>
      <w:r w:rsidRPr="004E79D0">
        <w:rPr>
          <w:rFonts w:ascii="Candara" w:hAnsi="Candara"/>
        </w:rPr>
        <w:t>Este ejercicio se calificará como uno de los que se entregan en clase. Para que lo pueda calificar tienes que enviarme una foto a</w:t>
      </w:r>
      <w:r w:rsidR="008C0B80">
        <w:rPr>
          <w:rFonts w:ascii="Candara" w:hAnsi="Candara"/>
        </w:rPr>
        <w:t>l</w:t>
      </w:r>
      <w:r w:rsidRPr="004E79D0">
        <w:rPr>
          <w:rFonts w:ascii="Candara" w:hAnsi="Candara"/>
        </w:rPr>
        <w:t xml:space="preserve"> contacto de la weebly</w:t>
      </w:r>
      <w:r w:rsidR="008C0B80">
        <w:rPr>
          <w:rFonts w:ascii="Candara" w:hAnsi="Candara"/>
        </w:rPr>
        <w:t xml:space="preserve"> de tu profesor de didujo</w:t>
      </w:r>
      <w:r w:rsidRPr="004E79D0">
        <w:rPr>
          <w:rFonts w:ascii="Candara" w:hAnsi="Candara"/>
        </w:rPr>
        <w:t xml:space="preserve">. La fecha tope para mandarme la foto es el viernes 2 de </w:t>
      </w:r>
      <w:r w:rsidR="008C0B80">
        <w:rPr>
          <w:rFonts w:ascii="Candara" w:hAnsi="Candara"/>
        </w:rPr>
        <w:t>abril</w:t>
      </w:r>
      <w:r w:rsidRPr="004E79D0">
        <w:rPr>
          <w:rFonts w:ascii="Candara" w:hAnsi="Candara"/>
        </w:rPr>
        <w:t>. Cuando nos incorporemos al instituto tendrás también que presentarme el ejercicio</w:t>
      </w:r>
    </w:p>
    <w:p w14:paraId="15E8B69A" w14:textId="77777777" w:rsidR="008C0B80" w:rsidRPr="004E79D0" w:rsidRDefault="008C0B80" w:rsidP="004E79D0">
      <w:pPr>
        <w:rPr>
          <w:rFonts w:ascii="Candara" w:hAnsi="Candara" w:cstheme="minorHAnsi"/>
        </w:rPr>
      </w:pPr>
    </w:p>
    <w:p w14:paraId="03F2DFF3" w14:textId="2954D951" w:rsidR="009E406D" w:rsidRDefault="009E406D" w:rsidP="009E406D">
      <w:pPr>
        <w:jc w:val="center"/>
        <w:rPr>
          <w:rFonts w:ascii="Candara" w:hAnsi="Candara" w:cstheme="minorHAnsi"/>
          <w:color w:val="538135" w:themeColor="accent6" w:themeShade="BF"/>
        </w:rPr>
      </w:pPr>
      <w:r w:rsidRPr="00EF18E7">
        <w:rPr>
          <w:rFonts w:ascii="Candara" w:hAnsi="Candara" w:cstheme="minorHAnsi"/>
          <w:color w:val="538135" w:themeColor="accent6" w:themeShade="BF"/>
        </w:rPr>
        <w:t>¡¡¡¡ÁNIMO, ESTE EJERCICIO</w:t>
      </w:r>
      <w:r w:rsidR="008C0B80">
        <w:rPr>
          <w:rFonts w:ascii="Candara" w:hAnsi="Candara" w:cstheme="minorHAnsi"/>
          <w:color w:val="538135" w:themeColor="accent6" w:themeShade="BF"/>
        </w:rPr>
        <w:t xml:space="preserve"> QUEDA COMO SI LO HICIESE UN PROFESIONAL!!!!!!!</w:t>
      </w:r>
    </w:p>
    <w:p w14:paraId="4A512990" w14:textId="77777777" w:rsidR="004E79D0" w:rsidRPr="00EF18E7" w:rsidRDefault="004E79D0" w:rsidP="009E406D">
      <w:pPr>
        <w:jc w:val="center"/>
        <w:rPr>
          <w:rFonts w:ascii="Candara" w:hAnsi="Candara" w:cstheme="minorHAnsi"/>
          <w:color w:val="538135" w:themeColor="accent6" w:themeShade="BF"/>
        </w:rPr>
      </w:pPr>
    </w:p>
    <w:p w14:paraId="1EBA4B98" w14:textId="2D5E42D9" w:rsidR="00EF18E7" w:rsidRPr="00EF18E7" w:rsidRDefault="00EF18E7" w:rsidP="00EF18E7">
      <w:pPr>
        <w:rPr>
          <w:rFonts w:ascii="Candara" w:hAnsi="Candara"/>
        </w:rPr>
      </w:pPr>
      <w:r w:rsidRPr="00EF18E7">
        <w:rPr>
          <w:rFonts w:ascii="Candara" w:hAnsi="Candara"/>
        </w:rPr>
        <w:t>.</w:t>
      </w:r>
    </w:p>
    <w:p w14:paraId="746994F5" w14:textId="77777777" w:rsidR="00EF18E7" w:rsidRPr="00EF18E7" w:rsidRDefault="00EF18E7" w:rsidP="009E406D">
      <w:pPr>
        <w:rPr>
          <w:rFonts w:ascii="Candara" w:hAnsi="Candara" w:cstheme="minorHAnsi"/>
        </w:rPr>
      </w:pPr>
    </w:p>
    <w:p w14:paraId="75529746" w14:textId="3BA04316" w:rsidR="003A175C" w:rsidRPr="00EF18E7" w:rsidRDefault="003A175C" w:rsidP="003A175C">
      <w:pPr>
        <w:rPr>
          <w:rFonts w:ascii="Candara" w:hAnsi="Candara" w:cstheme="minorHAnsi"/>
        </w:rPr>
      </w:pPr>
    </w:p>
    <w:p w14:paraId="3F50C37C" w14:textId="18684A89" w:rsidR="003A175C" w:rsidRDefault="003A175C" w:rsidP="003A175C"/>
    <w:p w14:paraId="74001F1E" w14:textId="0025135E" w:rsidR="003A175C" w:rsidRDefault="003A175C" w:rsidP="003A175C"/>
    <w:p w14:paraId="2DF4BF73" w14:textId="2B4B3B0C" w:rsidR="003A175C" w:rsidRDefault="003A175C" w:rsidP="003A175C"/>
    <w:p w14:paraId="2F9A2265" w14:textId="5F68B516" w:rsidR="003A175C" w:rsidRDefault="003A175C" w:rsidP="003A175C"/>
    <w:p w14:paraId="4EF7FF42" w14:textId="7E1847DC" w:rsidR="006A238B" w:rsidRDefault="006A238B" w:rsidP="003A175C"/>
    <w:p w14:paraId="0489B7E4" w14:textId="77777777" w:rsidR="006A238B" w:rsidRDefault="006A238B" w:rsidP="003A175C"/>
    <w:p w14:paraId="24AD12C3" w14:textId="09E4D850" w:rsidR="003A175C" w:rsidRDefault="003A175C" w:rsidP="003A175C"/>
    <w:p w14:paraId="26B610FE" w14:textId="31B6ACDA" w:rsidR="002B5203" w:rsidRDefault="002B5203" w:rsidP="003A175C"/>
    <w:p w14:paraId="15FE89B2" w14:textId="30F045A3" w:rsidR="002B5203" w:rsidRDefault="002B5203" w:rsidP="002B5203">
      <w:pPr>
        <w:spacing w:after="0" w:line="240" w:lineRule="auto"/>
        <w:rPr>
          <w:rFonts w:ascii="Times New Roman" w:eastAsia="Times New Roman" w:hAnsi="Times New Roman" w:cs="Times New Roman"/>
          <w:sz w:val="24"/>
          <w:szCs w:val="24"/>
          <w:lang w:eastAsia="es-ES"/>
        </w:rPr>
      </w:pPr>
    </w:p>
    <w:p w14:paraId="0CAC5DD4" w14:textId="4B9838CD" w:rsidR="00E97B50" w:rsidRDefault="00E97B50" w:rsidP="002B5203">
      <w:pPr>
        <w:spacing w:after="0" w:line="240" w:lineRule="auto"/>
        <w:rPr>
          <w:rFonts w:ascii="Times New Roman" w:eastAsia="Times New Roman" w:hAnsi="Times New Roman" w:cs="Times New Roman"/>
          <w:sz w:val="24"/>
          <w:szCs w:val="24"/>
          <w:lang w:eastAsia="es-ES"/>
        </w:rPr>
      </w:pPr>
    </w:p>
    <w:p w14:paraId="29C7DF73" w14:textId="73D4037C" w:rsidR="00E97B50" w:rsidRDefault="00E97B50" w:rsidP="002B5203">
      <w:pPr>
        <w:spacing w:after="0" w:line="240" w:lineRule="auto"/>
        <w:rPr>
          <w:rFonts w:ascii="Times New Roman" w:eastAsia="Times New Roman" w:hAnsi="Times New Roman" w:cs="Times New Roman"/>
          <w:sz w:val="24"/>
          <w:szCs w:val="24"/>
          <w:lang w:eastAsia="es-ES"/>
        </w:rPr>
      </w:pPr>
    </w:p>
    <w:p w14:paraId="27969B8B" w14:textId="57D9E1C3" w:rsidR="00E97B50" w:rsidRDefault="00E97B50" w:rsidP="002B5203">
      <w:pPr>
        <w:spacing w:after="0" w:line="240" w:lineRule="auto"/>
        <w:rPr>
          <w:rFonts w:ascii="Times New Roman" w:eastAsia="Times New Roman" w:hAnsi="Times New Roman" w:cs="Times New Roman"/>
          <w:sz w:val="24"/>
          <w:szCs w:val="24"/>
          <w:lang w:eastAsia="es-ES"/>
        </w:rPr>
      </w:pPr>
    </w:p>
    <w:p w14:paraId="5CB6CD81" w14:textId="6BF6BBA2" w:rsidR="00E97B50" w:rsidRDefault="00E97B50" w:rsidP="002B5203">
      <w:pPr>
        <w:spacing w:after="0" w:line="240" w:lineRule="auto"/>
        <w:rPr>
          <w:rFonts w:ascii="Times New Roman" w:eastAsia="Times New Roman" w:hAnsi="Times New Roman" w:cs="Times New Roman"/>
          <w:sz w:val="24"/>
          <w:szCs w:val="24"/>
          <w:lang w:eastAsia="es-ES"/>
        </w:rPr>
      </w:pPr>
    </w:p>
    <w:p w14:paraId="738913A9" w14:textId="6CC4241E" w:rsidR="00E97B50" w:rsidRDefault="00E97B50" w:rsidP="002B5203">
      <w:pPr>
        <w:spacing w:after="0" w:line="240" w:lineRule="auto"/>
        <w:rPr>
          <w:rFonts w:ascii="Times New Roman" w:eastAsia="Times New Roman" w:hAnsi="Times New Roman" w:cs="Times New Roman"/>
          <w:sz w:val="24"/>
          <w:szCs w:val="24"/>
          <w:lang w:eastAsia="es-ES"/>
        </w:rPr>
      </w:pPr>
    </w:p>
    <w:p w14:paraId="3BAA7821" w14:textId="77777777" w:rsidR="00E97B50" w:rsidRPr="002B5203" w:rsidRDefault="00E97B50" w:rsidP="002B5203">
      <w:pPr>
        <w:spacing w:after="0" w:line="240" w:lineRule="auto"/>
        <w:rPr>
          <w:rFonts w:ascii="Times New Roman" w:eastAsia="Times New Roman" w:hAnsi="Times New Roman" w:cs="Times New Roman"/>
          <w:sz w:val="24"/>
          <w:szCs w:val="24"/>
          <w:lang w:eastAsia="es-ES"/>
        </w:rPr>
      </w:pPr>
    </w:p>
    <w:p w14:paraId="4811F319" w14:textId="012F2D2D" w:rsidR="002B5203" w:rsidRDefault="002B5203" w:rsidP="003A175C"/>
    <w:sectPr w:rsidR="002B520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D5018A"/>
    <w:multiLevelType w:val="multilevel"/>
    <w:tmpl w:val="7E94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CA101A"/>
    <w:multiLevelType w:val="hybridMultilevel"/>
    <w:tmpl w:val="ABA0C3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FAB3894"/>
    <w:multiLevelType w:val="multilevel"/>
    <w:tmpl w:val="A552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E5"/>
    <w:rsid w:val="00063D02"/>
    <w:rsid w:val="0016797F"/>
    <w:rsid w:val="00183A76"/>
    <w:rsid w:val="002B5203"/>
    <w:rsid w:val="003229E7"/>
    <w:rsid w:val="00356EE5"/>
    <w:rsid w:val="00371286"/>
    <w:rsid w:val="003A175C"/>
    <w:rsid w:val="004626F8"/>
    <w:rsid w:val="004E79D0"/>
    <w:rsid w:val="006A238B"/>
    <w:rsid w:val="00817FB6"/>
    <w:rsid w:val="008C0B80"/>
    <w:rsid w:val="008F4888"/>
    <w:rsid w:val="009E406D"/>
    <w:rsid w:val="00B0575B"/>
    <w:rsid w:val="00D63483"/>
    <w:rsid w:val="00DC1141"/>
    <w:rsid w:val="00E41566"/>
    <w:rsid w:val="00E571D1"/>
    <w:rsid w:val="00E97B50"/>
    <w:rsid w:val="00EF18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5B3E0"/>
  <w15:chartTrackingRefBased/>
  <w15:docId w15:val="{22915B75-D334-4BAD-AD53-6E885313E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6EE5"/>
    <w:pPr>
      <w:ind w:left="720"/>
      <w:contextualSpacing/>
    </w:pPr>
  </w:style>
  <w:style w:type="paragraph" w:styleId="NormalWeb">
    <w:name w:val="Normal (Web)"/>
    <w:basedOn w:val="Normal"/>
    <w:uiPriority w:val="99"/>
    <w:unhideWhenUsed/>
    <w:rsid w:val="00D63483"/>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155406">
      <w:bodyDiv w:val="1"/>
      <w:marLeft w:val="0"/>
      <w:marRight w:val="0"/>
      <w:marTop w:val="0"/>
      <w:marBottom w:val="0"/>
      <w:divBdr>
        <w:top w:val="none" w:sz="0" w:space="0" w:color="auto"/>
        <w:left w:val="none" w:sz="0" w:space="0" w:color="auto"/>
        <w:bottom w:val="none" w:sz="0" w:space="0" w:color="auto"/>
        <w:right w:val="none" w:sz="0" w:space="0" w:color="auto"/>
      </w:divBdr>
    </w:div>
    <w:div w:id="1173490539">
      <w:bodyDiv w:val="1"/>
      <w:marLeft w:val="0"/>
      <w:marRight w:val="0"/>
      <w:marTop w:val="0"/>
      <w:marBottom w:val="0"/>
      <w:divBdr>
        <w:top w:val="none" w:sz="0" w:space="0" w:color="auto"/>
        <w:left w:val="none" w:sz="0" w:space="0" w:color="auto"/>
        <w:bottom w:val="none" w:sz="0" w:space="0" w:color="auto"/>
        <w:right w:val="none" w:sz="0" w:space="0" w:color="auto"/>
      </w:divBdr>
    </w:div>
    <w:div w:id="1780182204">
      <w:bodyDiv w:val="1"/>
      <w:marLeft w:val="0"/>
      <w:marRight w:val="0"/>
      <w:marTop w:val="0"/>
      <w:marBottom w:val="0"/>
      <w:divBdr>
        <w:top w:val="none" w:sz="0" w:space="0" w:color="auto"/>
        <w:left w:val="none" w:sz="0" w:space="0" w:color="auto"/>
        <w:bottom w:val="none" w:sz="0" w:space="0" w:color="auto"/>
        <w:right w:val="none" w:sz="0" w:space="0" w:color="auto"/>
      </w:divBdr>
    </w:div>
    <w:div w:id="212310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5</Pages>
  <Words>803</Words>
  <Characters>4420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Quirós</dc:creator>
  <cp:keywords/>
  <dc:description/>
  <cp:lastModifiedBy>Sergio Quirós</cp:lastModifiedBy>
  <cp:revision>14</cp:revision>
  <dcterms:created xsi:type="dcterms:W3CDTF">2020-03-11T15:52:00Z</dcterms:created>
  <dcterms:modified xsi:type="dcterms:W3CDTF">2020-03-24T09:23:00Z</dcterms:modified>
</cp:coreProperties>
</file>